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6A" w:rsidRDefault="0071025D" w:rsidP="00B9206A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18F3">
        <w:rPr>
          <w:rFonts w:ascii="Times New Roman" w:hAnsi="Times New Roman" w:cs="Times New Roman"/>
          <w:sz w:val="24"/>
          <w:szCs w:val="24"/>
        </w:rPr>
        <w:t>Приложение 6</w:t>
      </w:r>
    </w:p>
    <w:p w:rsidR="00B9206A" w:rsidRDefault="002C0D8F" w:rsidP="00B9206A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2C0D8F">
        <w:rPr>
          <w:rFonts w:ascii="Times New Roman" w:hAnsi="Times New Roman" w:cs="Times New Roman"/>
          <w:sz w:val="24"/>
          <w:szCs w:val="24"/>
        </w:rPr>
        <w:t>к решению Совета депутатов</w:t>
      </w:r>
      <w:r w:rsidR="00B9206A">
        <w:rPr>
          <w:rFonts w:ascii="Times New Roman" w:hAnsi="Times New Roman" w:cs="Times New Roman"/>
          <w:sz w:val="24"/>
          <w:szCs w:val="24"/>
        </w:rPr>
        <w:t xml:space="preserve"> </w:t>
      </w:r>
      <w:r w:rsidRPr="002C0D8F">
        <w:rPr>
          <w:rFonts w:ascii="Times New Roman" w:hAnsi="Times New Roman" w:cs="Times New Roman"/>
          <w:sz w:val="24"/>
          <w:szCs w:val="24"/>
        </w:rPr>
        <w:t>Астапковичского сельского поселения</w:t>
      </w:r>
      <w:r w:rsidR="00B9206A">
        <w:rPr>
          <w:rFonts w:ascii="Times New Roman" w:hAnsi="Times New Roman" w:cs="Times New Roman"/>
          <w:sz w:val="24"/>
          <w:szCs w:val="24"/>
        </w:rPr>
        <w:t xml:space="preserve"> </w:t>
      </w:r>
      <w:r w:rsidRPr="002C0D8F">
        <w:rPr>
          <w:rFonts w:ascii="Times New Roman" w:hAnsi="Times New Roman" w:cs="Times New Roman"/>
          <w:sz w:val="24"/>
          <w:szCs w:val="24"/>
        </w:rPr>
        <w:t>Рославльского района Смоленской области</w:t>
      </w:r>
    </w:p>
    <w:p w:rsidR="00157897" w:rsidRDefault="002C0D8F" w:rsidP="0015789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2C0D8F">
        <w:rPr>
          <w:rFonts w:ascii="Times New Roman" w:hAnsi="Times New Roman" w:cs="Times New Roman"/>
          <w:sz w:val="24"/>
          <w:szCs w:val="24"/>
        </w:rPr>
        <w:t>от</w:t>
      </w:r>
      <w:r w:rsidR="002922D2">
        <w:rPr>
          <w:rFonts w:ascii="Times New Roman" w:hAnsi="Times New Roman" w:cs="Times New Roman"/>
          <w:sz w:val="24"/>
          <w:szCs w:val="24"/>
        </w:rPr>
        <w:t xml:space="preserve"> </w:t>
      </w:r>
      <w:r w:rsidR="00E51B33">
        <w:rPr>
          <w:rFonts w:ascii="Times New Roman" w:hAnsi="Times New Roman" w:cs="Times New Roman"/>
          <w:sz w:val="24"/>
          <w:szCs w:val="24"/>
        </w:rPr>
        <w:t>29.04.</w:t>
      </w:r>
      <w:r w:rsidR="002922D2">
        <w:rPr>
          <w:rFonts w:ascii="Times New Roman" w:hAnsi="Times New Roman" w:cs="Times New Roman"/>
          <w:sz w:val="24"/>
          <w:szCs w:val="24"/>
        </w:rPr>
        <w:t>2022</w:t>
      </w:r>
      <w:r w:rsidR="00E51B33">
        <w:rPr>
          <w:rFonts w:ascii="Times New Roman" w:hAnsi="Times New Roman" w:cs="Times New Roman"/>
          <w:sz w:val="24"/>
          <w:szCs w:val="24"/>
        </w:rPr>
        <w:t xml:space="preserve"> г. </w:t>
      </w:r>
      <w:r w:rsidR="00B118F3">
        <w:rPr>
          <w:rFonts w:ascii="Times New Roman" w:hAnsi="Times New Roman" w:cs="Times New Roman"/>
          <w:sz w:val="24"/>
          <w:szCs w:val="24"/>
        </w:rPr>
        <w:t xml:space="preserve"> №</w:t>
      </w:r>
      <w:r w:rsidR="00157897">
        <w:rPr>
          <w:rFonts w:ascii="Times New Roman" w:hAnsi="Times New Roman" w:cs="Times New Roman"/>
          <w:sz w:val="24"/>
          <w:szCs w:val="24"/>
        </w:rPr>
        <w:t xml:space="preserve"> </w:t>
      </w:r>
      <w:r w:rsidR="00E51B33">
        <w:rPr>
          <w:rFonts w:ascii="Times New Roman" w:hAnsi="Times New Roman" w:cs="Times New Roman"/>
          <w:sz w:val="24"/>
          <w:szCs w:val="24"/>
        </w:rPr>
        <w:t>8</w:t>
      </w:r>
      <w:r w:rsidR="001578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B9206A" w:rsidRDefault="00B9206A" w:rsidP="00157897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B9206A" w:rsidRDefault="00B9206A" w:rsidP="00B9206A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2C0D8F" w:rsidRDefault="000607DB" w:rsidP="002C0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Исполнение по распределению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 по муниципальным программам и </w:t>
      </w:r>
      <w:proofErr w:type="spellStart"/>
      <w:r w:rsidR="002C0D8F" w:rsidRPr="002C0D8F">
        <w:rPr>
          <w:rFonts w:ascii="Times New Roman" w:hAnsi="Times New Roman" w:cs="Times New Roman"/>
          <w:b/>
          <w:sz w:val="28"/>
          <w:szCs w:val="28"/>
        </w:rPr>
        <w:t>не</w:t>
      </w:r>
      <w:r w:rsidR="004D1DA5">
        <w:rPr>
          <w:rFonts w:ascii="Times New Roman" w:hAnsi="Times New Roman" w:cs="Times New Roman"/>
          <w:b/>
          <w:sz w:val="28"/>
          <w:szCs w:val="28"/>
        </w:rPr>
        <w:t>п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>рограммным</w:t>
      </w:r>
      <w:proofErr w:type="spellEnd"/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напра</w:t>
      </w:r>
      <w:r w:rsidR="004376D5">
        <w:rPr>
          <w:rFonts w:ascii="Times New Roman" w:hAnsi="Times New Roman" w:cs="Times New Roman"/>
          <w:b/>
          <w:sz w:val="28"/>
          <w:szCs w:val="28"/>
        </w:rPr>
        <w:t xml:space="preserve">влениям деятельности 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>Астапковичского сельского поселения Рославльского р</w:t>
      </w:r>
      <w:r w:rsidR="00BF1AFF">
        <w:rPr>
          <w:rFonts w:ascii="Times New Roman" w:hAnsi="Times New Roman" w:cs="Times New Roman"/>
          <w:b/>
          <w:sz w:val="28"/>
          <w:szCs w:val="28"/>
        </w:rPr>
        <w:t>айона Смоленской области за</w:t>
      </w:r>
      <w:r w:rsidR="002922D2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="002C0D8F" w:rsidRPr="002C0D8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C0D8F" w:rsidRDefault="00FE74BA" w:rsidP="00FE74BA">
      <w:pPr>
        <w:tabs>
          <w:tab w:val="left" w:pos="8565"/>
          <w:tab w:val="right" w:pos="10205"/>
        </w:tabs>
      </w:pPr>
      <w:r>
        <w:rPr>
          <w:rFonts w:ascii="Times New Roman" w:hAnsi="Times New Roman" w:cs="Times New Roman"/>
          <w:sz w:val="28"/>
          <w:szCs w:val="28"/>
        </w:rPr>
        <w:tab/>
      </w:r>
      <w:r w:rsidR="002C0D8F" w:rsidRPr="002C0D8F">
        <w:rPr>
          <w:rFonts w:ascii="Times New Roman" w:hAnsi="Times New Roman" w:cs="Times New Roman"/>
          <w:sz w:val="28"/>
          <w:szCs w:val="28"/>
        </w:rPr>
        <w:t>(руб</w:t>
      </w:r>
      <w:r w:rsidR="007F7D0C">
        <w:rPr>
          <w:rFonts w:ascii="Times New Roman" w:hAnsi="Times New Roman" w:cs="Times New Roman"/>
          <w:sz w:val="28"/>
          <w:szCs w:val="28"/>
        </w:rPr>
        <w:t>.</w:t>
      </w:r>
      <w:r w:rsidR="002C0D8F" w:rsidRPr="002C0D8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108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91"/>
        <w:gridCol w:w="1275"/>
        <w:gridCol w:w="709"/>
        <w:gridCol w:w="709"/>
        <w:gridCol w:w="567"/>
        <w:gridCol w:w="1417"/>
        <w:gridCol w:w="1418"/>
        <w:gridCol w:w="1699"/>
      </w:tblGrid>
      <w:tr w:rsidR="006D4D66" w:rsidTr="007A6883">
        <w:trPr>
          <w:trHeight w:val="82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B11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Раздел,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 w:rsidP="002D1E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Сумма на </w:t>
            </w:r>
            <w:r w:rsidR="0062577E">
              <w:rPr>
                <w:rFonts w:ascii="Arial" w:hAnsi="Arial" w:cs="Arial"/>
                <w:color w:val="000000"/>
                <w:sz w:val="20"/>
                <w:szCs w:val="20"/>
              </w:rPr>
              <w:t>2021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B11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Исполнено</w:t>
            </w:r>
          </w:p>
          <w:p w:rsidR="00B118F3" w:rsidRDefault="00625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 2021</w:t>
            </w:r>
            <w:r w:rsidR="00B118F3">
              <w:rPr>
                <w:rFonts w:ascii="Arial" w:hAnsi="Arial" w:cs="Arial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C11A64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98,7</w:t>
            </w:r>
            <w:r w:rsidR="004B1D88">
              <w:rPr>
                <w:rFonts w:ascii="Arial" w:hAnsi="Arial" w:cs="Arial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в области пожарной безопасности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98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Обеспечение пожарной безопасности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C11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45Я0124900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29 6</w:t>
            </w:r>
            <w:r w:rsidR="00B11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жилищно-коммунального хозяйства и благоустройство территории Астапковичского сельского поселения Рославльского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2 745 520,00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2 383 874,33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2 745 520,00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2 383 874,33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1 466 020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</w:t>
            </w:r>
            <w:r w:rsidR="00C11A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в области коммунального хозяйства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11A64" w:rsidP="00C11A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59Я0101220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1 466 020,00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5F2FA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1 453 588,65</w:t>
            </w:r>
            <w:bookmarkStart w:id="0" w:name="_GoBack"/>
            <w:bookmarkEnd w:id="0"/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99,2</w:t>
            </w:r>
          </w:p>
          <w:p w:rsidR="006D4D66" w:rsidRPr="004B1D88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4D66" w:rsidTr="007A6883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Уличное освещение территории Астапковичского сельского поселения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6852F5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1 158 700,00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6852F5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59Я0203230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852F5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852F5" w:rsidRDefault="006852F5" w:rsidP="006852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52F5">
              <w:rPr>
                <w:rFonts w:ascii="Arial" w:hAnsi="Arial" w:cs="Arial"/>
                <w:b/>
                <w:sz w:val="20"/>
                <w:szCs w:val="20"/>
              </w:rPr>
              <w:t>1 158 700,00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848 714,33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6852F5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73,2</w:t>
            </w: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</w:t>
            </w:r>
            <w:r w:rsidR="004B1D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Организация содержания мест захоронения в Астапковичском сельском поселении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B1D88" w:rsidP="008F51F6">
            <w:pPr>
              <w:tabs>
                <w:tab w:val="left" w:pos="2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6852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59Я0303220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21 860,00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4B1D88" w:rsidRDefault="004B1D8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4B1D88" w:rsidRDefault="006852F5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36,4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9003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Pr="007D112C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Озеленение территории Астапковичского сельского поселения"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852F5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852F5" w:rsidRDefault="006852F5" w:rsidP="00685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1075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Pr="007D112C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852F5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852F5" w:rsidRDefault="006852F5" w:rsidP="00685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50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 w:rsidP="00685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41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Благоустройство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6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852F5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852F5" w:rsidRDefault="006852F5" w:rsidP="006852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4B1D88" w:rsidRDefault="00900334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900334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59Я0503210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852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4B1D88" w:rsidRDefault="00900334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47 280,00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900334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94,6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Основное мероприятие «Капитальный ремонт в многоквартирных домах общего имущества»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Pr="006204EF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D112C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7A6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A6883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A6883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Default="006D4D66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</w:t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Жилищное хозяйство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Default="006D4D66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6204E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7A6883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687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59Я0665010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10 8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A6883" w:rsidRDefault="007A6883" w:rsidP="007A68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10 153,32</w:t>
            </w:r>
          </w:p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204EF" w:rsidP="008F51F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1728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ЭКОНОМИКА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7A68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Дорожное хозяйство (дорожные фонды)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204EF" w:rsidRDefault="006204E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6204EF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91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67Я0101110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12  683 073,84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7A6883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12 029 472,41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7A6883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представительного органа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99,8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Глава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99,8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603 500,00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602 268,90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99,8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Обеспечение деятельности исполнительных органов местных 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3A2902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  <w:r w:rsidR="008202B9">
              <w:rPr>
                <w:rFonts w:ascii="Arial" w:hAnsi="Arial" w:cs="Arial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3A2902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  <w:r w:rsidR="008202B9">
              <w:rPr>
                <w:rFonts w:ascii="Arial" w:hAnsi="Arial" w:cs="Arial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</w:t>
            </w:r>
            <w:r w:rsidR="008202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3A2902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</w:t>
            </w:r>
            <w:r w:rsidR="008202B9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</w:t>
            </w:r>
            <w:r w:rsidR="008202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1481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4 970 000,00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4 657 683,39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</w:p>
          <w:p w:rsidR="006D4D66" w:rsidRPr="008202B9" w:rsidRDefault="003A2902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  <w:r w:rsidR="008202B9">
              <w:rPr>
                <w:rFonts w:ascii="Arial" w:hAnsi="Arial" w:cs="Arial"/>
                <w:sz w:val="20"/>
                <w:szCs w:val="20"/>
              </w:rPr>
              <w:t>,7</w:t>
            </w:r>
          </w:p>
        </w:tc>
      </w:tr>
      <w:tr w:rsidR="006D4D66" w:rsidTr="007A6883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3 894 9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3A29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874 541,25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9</w:t>
            </w:r>
            <w:r w:rsidR="003A29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9,5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3 894 90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 w:rsidR="003A29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874 541,25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3A2902">
              <w:rPr>
                <w:rFonts w:ascii="Arial" w:hAnsi="Arial" w:cs="Arial"/>
                <w:sz w:val="20"/>
                <w:szCs w:val="20"/>
              </w:rPr>
              <w:t>9,5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1 067 80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780 323,64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3A2902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1 067 800,00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780 323,64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7</w:t>
            </w:r>
            <w:r w:rsidR="003A29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3,1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7 30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2 818,50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3A290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7710000140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7 30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2 818,50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8202B9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8202B9" w:rsidRDefault="008202B9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8202B9" w:rsidRDefault="00632075" w:rsidP="00632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Межбюджетные трансферты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  Иные межбюджетные трансферты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81000П0010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3A29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26 010,00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8202B9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Резервные фонды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110 608,31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73,7</w:t>
            </w: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Резервные фонды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Резервные средства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39 391,69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075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32075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32075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8900028880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20 608,31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32075" w:rsidRDefault="00632075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8900029990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Непрограммные расходы органов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427 670,00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421 957,05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CB147B" w:rsidP="00403F60">
            <w:pPr>
              <w:tabs>
                <w:tab w:val="left" w:pos="3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F319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98,7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Прочие расходы за счет межбюджетных трансфертов других уровней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Осуществление первичного воинского учета на территориях, где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отсутсвуют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военные комиссариаты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403F60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0041CF" w:rsidRDefault="00403F60" w:rsidP="00403F6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НАЦИОНАЛЬНАЯ ОБОРОНА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124 100,00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1973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403F60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</w:t>
            </w:r>
            <w:r w:rsidR="000041CF">
              <w:rPr>
                <w:rFonts w:ascii="Arial" w:hAnsi="Arial" w:cs="Arial"/>
                <w:sz w:val="20"/>
                <w:szCs w:val="20"/>
              </w:rPr>
              <w:t> 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800,00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800,00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29 3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29 3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9810051180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0A0B9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29 3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403F60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29 3</w:t>
            </w:r>
            <w:r w:rsidR="000041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Прочие мероприятия, не включенные в муниципальные программы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303 570,00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297 857,05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900334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98,1</w:t>
            </w:r>
          </w:p>
          <w:p w:rsidR="006D4D66" w:rsidRPr="000041CF" w:rsidRDefault="006D4D66" w:rsidP="008F51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Уплата членских взносов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0041CF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Уплата налогов, сборов и иных платежей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9820000410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11 000,00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Прочие расходы, сборы и иные платежи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 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E868D6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88,2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Другие 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 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0041CF" w:rsidRDefault="00E868D6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E868D6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9820027030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000,00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5 293,74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E868D6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88,2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Мероприятия в области спорта и физической культуры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ФИЗИЧЕСКАЯ КУЛЬТУРА И СПОРТ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Физическая культура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986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9820044900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5 00</w:t>
            </w:r>
            <w:r w:rsidR="006D4D6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6D4D6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D4D66" w:rsidTr="007A6883">
        <w:trPr>
          <w:trHeight w:val="1234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Расходы на выплату пенсии за выслугу лет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лицам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,з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амещавшим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ED3B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Pr="000041CF" w:rsidRDefault="00E868D6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739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E868D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E868D6" w:rsidRDefault="00E868D6" w:rsidP="00E868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0041CF" w:rsidRDefault="000041CF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6D4D66" w:rsidRPr="000041CF" w:rsidRDefault="00F31978" w:rsidP="008F51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СОЦИАЛЬНАЯ ПОЛИТИКА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90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Пенсионное обеспечение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0041CF" w:rsidP="008F51F6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="00F319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492"/>
        </w:trPr>
        <w:tc>
          <w:tcPr>
            <w:tcW w:w="3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9820071610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281 570,00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281 563,31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</w:tcPr>
          <w:p w:rsidR="006D4D66" w:rsidRDefault="00F31978" w:rsidP="008F51F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D4D66" w:rsidTr="007A6883">
        <w:trPr>
          <w:trHeight w:val="245"/>
        </w:trPr>
        <w:tc>
          <w:tcPr>
            <w:tcW w:w="329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E868D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21 970 830,84</w:t>
            </w:r>
          </w:p>
        </w:tc>
        <w:tc>
          <w:tcPr>
            <w:tcW w:w="1418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E868D6" w:rsidP="00004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20 594 253,36</w:t>
            </w:r>
          </w:p>
        </w:tc>
        <w:tc>
          <w:tcPr>
            <w:tcW w:w="169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</w:tcPr>
          <w:p w:rsidR="006D4D66" w:rsidRDefault="00E868D6" w:rsidP="00004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93,7</w:t>
            </w:r>
          </w:p>
        </w:tc>
      </w:tr>
      <w:tr w:rsidR="006D4D66" w:rsidTr="007A6883">
        <w:trPr>
          <w:trHeight w:val="245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6D4D66" w:rsidRDefault="006D4D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14566" w:rsidRDefault="00D14566"/>
    <w:sectPr w:rsidR="00D14566" w:rsidSect="004B1D88">
      <w:pgSz w:w="11906" w:h="16838"/>
      <w:pgMar w:top="1134" w:right="28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88F"/>
    <w:rsid w:val="000041CF"/>
    <w:rsid w:val="000607DB"/>
    <w:rsid w:val="0009058F"/>
    <w:rsid w:val="000A0B9A"/>
    <w:rsid w:val="00157897"/>
    <w:rsid w:val="00230579"/>
    <w:rsid w:val="002371C8"/>
    <w:rsid w:val="002922D2"/>
    <w:rsid w:val="002A1ED0"/>
    <w:rsid w:val="002B6BFE"/>
    <w:rsid w:val="002C0D8F"/>
    <w:rsid w:val="002D1EBE"/>
    <w:rsid w:val="0030488F"/>
    <w:rsid w:val="00311696"/>
    <w:rsid w:val="00331148"/>
    <w:rsid w:val="003A2902"/>
    <w:rsid w:val="003E061D"/>
    <w:rsid w:val="003E48E6"/>
    <w:rsid w:val="003F782E"/>
    <w:rsid w:val="00403F60"/>
    <w:rsid w:val="00410876"/>
    <w:rsid w:val="0043525B"/>
    <w:rsid w:val="004376D5"/>
    <w:rsid w:val="004B1D88"/>
    <w:rsid w:val="004D1DA5"/>
    <w:rsid w:val="004E4F99"/>
    <w:rsid w:val="00505AD8"/>
    <w:rsid w:val="00506138"/>
    <w:rsid w:val="005F2FA9"/>
    <w:rsid w:val="00606CA6"/>
    <w:rsid w:val="006204EF"/>
    <w:rsid w:val="0062343B"/>
    <w:rsid w:val="0062577E"/>
    <w:rsid w:val="00632075"/>
    <w:rsid w:val="006852F5"/>
    <w:rsid w:val="006D4D66"/>
    <w:rsid w:val="0071025D"/>
    <w:rsid w:val="00745A96"/>
    <w:rsid w:val="007A6883"/>
    <w:rsid w:val="007D59C0"/>
    <w:rsid w:val="007F7D0C"/>
    <w:rsid w:val="008202B9"/>
    <w:rsid w:val="008F51F6"/>
    <w:rsid w:val="00900334"/>
    <w:rsid w:val="009813FF"/>
    <w:rsid w:val="009B0906"/>
    <w:rsid w:val="009B4293"/>
    <w:rsid w:val="00A22FC3"/>
    <w:rsid w:val="00B118F3"/>
    <w:rsid w:val="00B84326"/>
    <w:rsid w:val="00B9206A"/>
    <w:rsid w:val="00BF1AFF"/>
    <w:rsid w:val="00C06006"/>
    <w:rsid w:val="00C11A64"/>
    <w:rsid w:val="00CB147B"/>
    <w:rsid w:val="00CE53A0"/>
    <w:rsid w:val="00CF4BE9"/>
    <w:rsid w:val="00D14566"/>
    <w:rsid w:val="00D34300"/>
    <w:rsid w:val="00E51B33"/>
    <w:rsid w:val="00E82956"/>
    <w:rsid w:val="00E868D6"/>
    <w:rsid w:val="00EB0177"/>
    <w:rsid w:val="00ED3BD5"/>
    <w:rsid w:val="00ED61B3"/>
    <w:rsid w:val="00F21FFD"/>
    <w:rsid w:val="00F31978"/>
    <w:rsid w:val="00F72BC4"/>
    <w:rsid w:val="00FE74BA"/>
    <w:rsid w:val="00FF2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1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2749</Words>
  <Characters>15672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87</cp:revision>
  <cp:lastPrinted>2022-01-27T09:55:00Z</cp:lastPrinted>
  <dcterms:created xsi:type="dcterms:W3CDTF">2018-11-20T10:00:00Z</dcterms:created>
  <dcterms:modified xsi:type="dcterms:W3CDTF">2022-04-26T12:07:00Z</dcterms:modified>
</cp:coreProperties>
</file>